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19" w:rsidRDefault="00C01FDD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  <w:r>
        <w:rPr>
          <w:color w:val="365F91"/>
          <w:sz w:val="28"/>
          <w:szCs w:val="27"/>
        </w:rPr>
        <w:tab/>
      </w: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  <w:bookmarkStart w:id="0" w:name="_GoBack"/>
      <w:bookmarkEnd w:id="0"/>
    </w:p>
    <w:p w:rsidR="00DF4319" w:rsidRPr="00DF4319" w:rsidRDefault="00DF4319" w:rsidP="00DF431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  <w:sz w:val="36"/>
          <w:szCs w:val="21"/>
        </w:rPr>
      </w:pPr>
      <w:r w:rsidRPr="00DF4319">
        <w:rPr>
          <w:b/>
          <w:color w:val="365F91"/>
          <w:sz w:val="44"/>
          <w:szCs w:val="27"/>
        </w:rPr>
        <w:t>Консультация для родителей</w:t>
      </w:r>
    </w:p>
    <w:p w:rsidR="00DF4319" w:rsidRPr="00DF4319" w:rsidRDefault="00DF4319" w:rsidP="00DF431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  <w:sz w:val="36"/>
          <w:szCs w:val="21"/>
        </w:rPr>
      </w:pPr>
      <w:r w:rsidRPr="00DF4319">
        <w:rPr>
          <w:b/>
          <w:color w:val="FF0000"/>
          <w:sz w:val="44"/>
          <w:szCs w:val="27"/>
        </w:rPr>
        <w:t>«Эмоции ребенка через виды музыкальной деятельности»</w:t>
      </w: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DF4319" w:rsidRDefault="00C01FDD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  <w:r>
        <w:rPr>
          <w:noProof/>
        </w:rPr>
        <w:drawing>
          <wp:inline distT="0" distB="0" distL="0" distR="0" wp14:anchorId="721641C4" wp14:editId="5ED17FD4">
            <wp:extent cx="5810250" cy="4351020"/>
            <wp:effectExtent l="0" t="0" r="0" b="0"/>
            <wp:docPr id="1" name="Рисунок 1" descr="https://png.pngtree.com/back_origin_pic/04/04/12/ba390309cb7b70f3bf75549916a2c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back_origin_pic/04/04/12/ba390309cb7b70f3bf75549916a2c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494" cy="435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19" w:rsidRDefault="00DF4319" w:rsidP="00C01FDD">
      <w:pPr>
        <w:pStyle w:val="a3"/>
        <w:shd w:val="clear" w:color="auto" w:fill="FFFFFF"/>
        <w:tabs>
          <w:tab w:val="left" w:pos="2955"/>
        </w:tabs>
        <w:spacing w:before="0" w:beforeAutospacing="0" w:after="0" w:afterAutospacing="0" w:line="210" w:lineRule="atLeast"/>
        <w:rPr>
          <w:color w:val="365F91"/>
          <w:sz w:val="28"/>
          <w:szCs w:val="27"/>
        </w:rPr>
      </w:pP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365F91"/>
          <w:sz w:val="28"/>
          <w:szCs w:val="27"/>
        </w:rPr>
        <w:t>Консультация для родителей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FF0000"/>
          <w:sz w:val="28"/>
          <w:szCs w:val="27"/>
        </w:rPr>
        <w:t>«Эмоции ребенка через виды музыкальной деятельности»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2"/>
          <w:szCs w:val="21"/>
        </w:rPr>
      </w:pPr>
      <w:r w:rsidRPr="000278DD">
        <w:rPr>
          <w:i/>
          <w:iCs/>
          <w:color w:val="000000"/>
          <w:sz w:val="28"/>
          <w:szCs w:val="27"/>
        </w:rPr>
        <w:t>«Только эмоции открывают в искусстве действительный доступ к идее»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Л.С. Выготский.  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2"/>
          <w:szCs w:val="21"/>
        </w:rPr>
      </w:pP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По словам Л.С. Выготского, эмоциональное развитие детей — одно из важнейших направлений профессиональной деятельности педагога. Эмоции являются «центральным звеном» психической жизни человека, и прежде всего ребенка. Собственно, эмоциональное развитие-это ряд взаимосвязанных направлений, каждое из которых имеет свои определенные способы воздействия на эмоциональную сферу и соответственно механизмы включения эмоций.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Эмоциональное развитие включает:</w:t>
      </w:r>
    </w:p>
    <w:p w:rsidR="000278DD" w:rsidRPr="000278DD" w:rsidRDefault="000278DD" w:rsidP="000278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развитие эмоционального реагирования;</w:t>
      </w:r>
    </w:p>
    <w:p w:rsidR="000278DD" w:rsidRPr="000278DD" w:rsidRDefault="000278DD" w:rsidP="000278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 xml:space="preserve">развитие </w:t>
      </w:r>
      <w:proofErr w:type="spellStart"/>
      <w:r w:rsidRPr="000278DD">
        <w:rPr>
          <w:color w:val="000000"/>
          <w:sz w:val="28"/>
          <w:szCs w:val="27"/>
        </w:rPr>
        <w:t>эмпатии</w:t>
      </w:r>
      <w:proofErr w:type="spellEnd"/>
      <w:r w:rsidRPr="000278DD">
        <w:rPr>
          <w:color w:val="000000"/>
          <w:sz w:val="28"/>
          <w:szCs w:val="27"/>
        </w:rPr>
        <w:t>;</w:t>
      </w:r>
    </w:p>
    <w:p w:rsidR="000278DD" w:rsidRPr="000278DD" w:rsidRDefault="000278DD" w:rsidP="000278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формирование представлений о многообразии человеческих эмоций;</w:t>
      </w:r>
    </w:p>
    <w:p w:rsidR="000278DD" w:rsidRPr="000278DD" w:rsidRDefault="000278DD" w:rsidP="000278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формирование словаря эмоциональной лексики.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Музыка расширяет «эмоциональное поле» человека, формирует его эмоционально-эстетический опыт, воспитывает эмоциональную культуру, следовательно, эмоциональная сфера «…формируется в музыкальной атмосфере».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Музыка обладает свойством вызывать активные действия ребенка уже в первые месяцы жизни. Он выделяет музыку из всех звуков и сосредотачивает на ней свое внимание, способен оживлённо реагировать на звуки весёлой музыки непроизвольными движениями, возгласами. Постепенно двигательные реакции ребёнка становятся более произвольными, согласованными с музыкой, ритмически организованными.  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Дошкольники имеют небольшой опыт представлений о чувствах и эмоциях человека, существующих в реальной жизни. В контексте гуманистической педагогики музыкальное воспитание, напрямую обращённое к эмоциональной сфере ребёнка, является идеальной средой для обогащения и гармонизации его эмоциональной сферы.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Это обусловлено тем, что музыка представляет собой искусство выражения чувств, эмоций, настроений, мыслей и идей. В связи с этим содержанием музыки, прежде всего, является эмоциональная сторона психических переживаний человека, и только через эти переживания происходит отражение образов окружающей действительности. Музыка углубляет эти образы и ярко раскрывает их содержание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 xml:space="preserve">Музыкальная деятельность, в силу её эмоциональности, привлекательна для ребёнка. Для успешного осуществления музыкальной деятельности, кроме общих способностей, дети должны обладать комплексом музыкальных способностей, объединяющихся в понятие музыкальность. Основой </w:t>
      </w:r>
      <w:r w:rsidRPr="000278DD">
        <w:rPr>
          <w:color w:val="000000"/>
          <w:sz w:val="28"/>
          <w:szCs w:val="27"/>
        </w:rPr>
        <w:lastRenderedPageBreak/>
        <w:t xml:space="preserve">музыкальности является эмоциональная отзывчивость на музыку. Эмоциональная отзывчивость – одна из важнейших музыкальных способностей. Эмоциональная отзывчивость может быть развита во всех видах музыкальной деятельности – восприятии, исполнительстве, творчестве, так как необходима для </w:t>
      </w:r>
      <w:proofErr w:type="spellStart"/>
      <w:r w:rsidRPr="000278DD">
        <w:rPr>
          <w:color w:val="000000"/>
          <w:sz w:val="28"/>
          <w:szCs w:val="27"/>
        </w:rPr>
        <w:t>прочувствования</w:t>
      </w:r>
      <w:proofErr w:type="spellEnd"/>
      <w:r w:rsidRPr="000278DD">
        <w:rPr>
          <w:color w:val="000000"/>
          <w:sz w:val="28"/>
          <w:szCs w:val="27"/>
        </w:rPr>
        <w:t xml:space="preserve"> и осмысления музыкального содержания, а, следовательно, и его выражения (в исполнительской и творческой деятельности).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В восприятии музыки главная роль принадлежит эмоциям как специфической реакции слушателя, вызывающей или духовное удовлетворение, или неудовлетворение, поэтому при слушании музыки у ребёнка возникают определённой силы положительные или отрицательные эмоции, отражающие его конкретное состояние. В теории эстетики оно называется эстетическим переживанием. Более сложные музыкальные произведения могут пробудить несколько различных эмоций. Однако всегда одна из них бывает более яркой, вызывающей соответствующее эстетическое переживание: радость, печаль и т.д.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Переживание произведения индивидуально для каждого человека и имеет различные эмоциональные оттенки. Одно и то же музыкальное произведение часто действует на людей по-разному. Во многом это зависит от подготовленности человека к восприятию музыки, от уровня развития его слухового опыта, эстетического вкуса, общей культуры.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Эмоциональная отзывчивость на музыку у детей дошкольного возраста формируется и развивается в процессе слушания различных по эмоционально-образному содержанию произведений.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 xml:space="preserve">Музыка – интонационное искусство. Через интонацию она выражает огромное богатство эмоционально-смыслового содержания, центром которого является человек и его окружающий </w:t>
      </w:r>
      <w:proofErr w:type="spellStart"/>
      <w:proofErr w:type="gramStart"/>
      <w:r w:rsidRPr="000278DD">
        <w:rPr>
          <w:color w:val="000000"/>
          <w:sz w:val="28"/>
          <w:szCs w:val="27"/>
        </w:rPr>
        <w:t>мир</w:t>
      </w:r>
      <w:r>
        <w:rPr>
          <w:color w:val="000000"/>
          <w:sz w:val="28"/>
          <w:szCs w:val="27"/>
        </w:rPr>
        <w:t>.</w:t>
      </w:r>
      <w:r w:rsidRPr="000278DD">
        <w:rPr>
          <w:color w:val="000000"/>
          <w:sz w:val="28"/>
          <w:szCs w:val="27"/>
        </w:rPr>
        <w:t>Часто</w:t>
      </w:r>
      <w:proofErr w:type="spellEnd"/>
      <w:proofErr w:type="gramEnd"/>
      <w:r w:rsidRPr="000278DD">
        <w:rPr>
          <w:color w:val="000000"/>
          <w:sz w:val="28"/>
          <w:szCs w:val="27"/>
        </w:rPr>
        <w:t>, выбирая из фонотеки музыкальное произведение, ребёнок может «сообщить» педагогу или сверстникам о своём эмоциональном состоянии. Если настроение у него не весёлое, он предпочитает музыку негромкую, плавную, а когда ему хочется повеселиться, просит «включить» танец или марш.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Мировая музыкальная классика имеет целый пласт так называемой «детской музыки» – произведений, предназначенных для слушания и исполнения детьми, например, цикл детских пьес П. Чайковского, С. Прокофьева, Р. Шумана и др.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rFonts w:ascii="Arial" w:hAnsi="Arial" w:cs="Arial"/>
          <w:color w:val="000000"/>
          <w:sz w:val="22"/>
          <w:szCs w:val="21"/>
        </w:rPr>
        <w:t>     </w:t>
      </w:r>
      <w:r w:rsidRPr="000278DD">
        <w:rPr>
          <w:color w:val="000000"/>
          <w:sz w:val="28"/>
          <w:szCs w:val="27"/>
        </w:rPr>
        <w:t>Эмоциональное состояние отражают и непрограммные пьесы. Широта использования данных музыкальных произведений зависит от музыкальной культуры и вкуса самого педагога. В процессе слушания музыки ребёнок воспринимает природные эмоции музыки, т.е. средства художественной выразительности. Сама природа музыкального искусства является источником эмоций. И в первую очередь это касается моторно-ритмической сферы музыки, которая более заметно воздействует на человеческие эмоции. Чем устойчивее связь ребёнка и музыки, тем успешнее его эмоциональное развитие.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lastRenderedPageBreak/>
        <w:t xml:space="preserve">В работе с детьми в процессе восприятия музыки могут быть использованы следующие виды уподобления музыке: моторно-двигательное, вокальное, мимическое, темброво-инструментальное, интонационное, цветовое, </w:t>
      </w:r>
      <w:proofErr w:type="spellStart"/>
      <w:r w:rsidRPr="000278DD">
        <w:rPr>
          <w:color w:val="000000"/>
          <w:sz w:val="28"/>
          <w:szCs w:val="27"/>
        </w:rPr>
        <w:t>полихудожественное</w:t>
      </w:r>
      <w:proofErr w:type="spellEnd"/>
      <w:r w:rsidRPr="000278DD">
        <w:rPr>
          <w:color w:val="000000"/>
          <w:sz w:val="28"/>
          <w:szCs w:val="27"/>
        </w:rPr>
        <w:t>. Их необходимо варьировать и сочетать друг с другом.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 xml:space="preserve">Чтобы эмоционально переживать музыку, необходимо уметь дифференцированно воспринимать её звуковую ткань. Это умение развивается путём проведения с детьми простейшего анализа музыкальных произведений, в которых их внимание обращается на средства музыкальной выразительности, характер мелодии, Характеристика эмоционально- образного содержания музыки является наиболее уязвимым местом в работе с дошкольниками. Их высказывания о характере музыкального произведения, чувствах, настроениях, выраженных в нём, не отличаются разнообразием. Часто встречающееся в практике деление музыки только на весёлую и грустную </w:t>
      </w:r>
      <w:proofErr w:type="spellStart"/>
      <w:r w:rsidRPr="000278DD">
        <w:rPr>
          <w:color w:val="000000"/>
          <w:sz w:val="28"/>
          <w:szCs w:val="27"/>
        </w:rPr>
        <w:t>примитивизирует</w:t>
      </w:r>
      <w:proofErr w:type="spellEnd"/>
      <w:r w:rsidRPr="000278DD">
        <w:rPr>
          <w:color w:val="000000"/>
          <w:sz w:val="28"/>
          <w:szCs w:val="27"/>
        </w:rPr>
        <w:t>, обедняет её восприятие. Учитывая это, педагогу необходимо вести систематическую работу по обогащению словаря детей словами, характеризующими эмоционально-образное содержание музыки.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Воздействие музыки на глубочайшие слои эмоций, на душу несравненно сложнее и сильнее, чем других видов искусств. Особенно велико значение музыки для детского периода развития человека, когда эмоции являются генетическими формами регуляции поведения. Музыка способна волшебным образом помочь в развитии, разбудить чувства, обеспечить интеллектуальный рост.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Эмоции участвуют в восприятии музыкальных произведений.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Развитие эмоциональной отзывчивости на музыку происходит во всех видах музыкальной деятельности ребенка, но на первом месте стоит слушание различных по характеру музыкальных произведений. Именно в процессе слушания музыки ребенок осознает собственные эмоциональной состояние, углубляет эмоциональное восприятие, воспринимает средства музыкальной выразительности.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При слушании музыки роль эмоционального компонента особенна велика.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Так как опыт восприятия музыки в дошкольном возрасте очень мал, то ребенку для проявления эмоциональной отзывчивости требуется несколько прослушиваний музыкальных произведений. С каждым прослушиванием воспринятый музыкальный образ углубляется и накапливается эмоциональный опыт ребенка.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Использование средств музыки должно занимать центральное место в деятельности педагога, направленной на развитие эмоциональной сферы детей.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 xml:space="preserve">Развитие эмоциональной сферы ребенка возможно на любом этапе онтогенеза, но особенно актуально решение данной проблемы в период дошкольного возраста, когда ребенок, с одной стороны, должен подготовиться к усвоению новых требований и правил, подготовиться к вхождению в коллектив сверстников, а с другой стороны, именно в этот период коррекция личностных черт ребенка, в том числе и эмоциональной </w:t>
      </w:r>
      <w:r w:rsidRPr="000278DD">
        <w:rPr>
          <w:color w:val="000000"/>
          <w:sz w:val="28"/>
          <w:szCs w:val="27"/>
        </w:rPr>
        <w:lastRenderedPageBreak/>
        <w:t>сферы, наиболее перспективна, т.к. происходит переход от эгоцентристкой позиции ребенка к возможности его со-переживания другому.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Огромная роль в развитии эмоциональной сферы дошкольников принадлежит музыке. С помощью музыки ребенок эмоционально и личностно познает себя и других людей; осуществляет художественное познание окружающего мира; реализует творческий потенциал. Организация взаимодействия детей с искусством помогает ребенку выражать свои эмоции и чувства близкими ему средствами: звуками, красками, движениями, словом.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Достаточно личный эмоциональный опыт, накопленный ребенком к концу дошкольного возраста, позволяет ему переживать художественные эмоции и творчески интерпретировать музыкальные произведения. Глубина эмоционального переживания выражается у детей в способности интерпретировать не столько изобразительный музыкальный ряд, сколько нюансы настроений и характеров, выраженных в музыке.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Высокая эмоциональность дошкольников является характерной чертой восприятия музыки дошкольниками.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Через восприятие музыки ребенок учиться эмоционально отзываться на услышанные им музыкальные произведения.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2"/>
          <w:szCs w:val="21"/>
        </w:rPr>
      </w:pPr>
      <w:r w:rsidRPr="000278DD">
        <w:rPr>
          <w:color w:val="000000"/>
          <w:sz w:val="28"/>
          <w:szCs w:val="27"/>
        </w:rPr>
        <w:t>Пути воспитания эмоциональной отзывчивости у дошкольников различны. Необходимо продуманными методическими приёмами привлекать детей к непосредственному выражению своих эмоций, через слово, мимику, жесты, пластику.</w:t>
      </w:r>
    </w:p>
    <w:p w:rsidR="000278DD" w:rsidRPr="000278DD" w:rsidRDefault="000278DD" w:rsidP="00027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1"/>
        </w:rPr>
      </w:pPr>
    </w:p>
    <w:p w:rsidR="00E72EB2" w:rsidRPr="00C01FDD" w:rsidRDefault="00C01FDD" w:rsidP="00C01FDD">
      <w:pPr>
        <w:jc w:val="right"/>
        <w:rPr>
          <w:rFonts w:ascii="Times New Roman" w:hAnsi="Times New Roman" w:cs="Times New Roman"/>
          <w:b/>
          <w:i/>
          <w:sz w:val="24"/>
        </w:rPr>
      </w:pPr>
      <w:r w:rsidRPr="00C01FDD">
        <w:rPr>
          <w:rFonts w:ascii="Times New Roman" w:hAnsi="Times New Roman" w:cs="Times New Roman"/>
          <w:b/>
          <w:i/>
          <w:sz w:val="24"/>
        </w:rPr>
        <w:t xml:space="preserve">Подготовила </w:t>
      </w:r>
      <w:proofErr w:type="spellStart"/>
      <w:proofErr w:type="gramStart"/>
      <w:r w:rsidRPr="00C01FDD">
        <w:rPr>
          <w:rFonts w:ascii="Times New Roman" w:hAnsi="Times New Roman" w:cs="Times New Roman"/>
          <w:b/>
          <w:i/>
          <w:sz w:val="24"/>
        </w:rPr>
        <w:t>музук.рук</w:t>
      </w:r>
      <w:proofErr w:type="spellEnd"/>
      <w:proofErr w:type="gramEnd"/>
      <w:r w:rsidRPr="00C01FDD">
        <w:rPr>
          <w:rFonts w:ascii="Times New Roman" w:hAnsi="Times New Roman" w:cs="Times New Roman"/>
          <w:b/>
          <w:i/>
          <w:sz w:val="24"/>
        </w:rPr>
        <w:t>.:</w:t>
      </w:r>
    </w:p>
    <w:p w:rsidR="00C01FDD" w:rsidRPr="00C01FDD" w:rsidRDefault="00C01FDD" w:rsidP="00C01FDD">
      <w:pPr>
        <w:jc w:val="right"/>
        <w:rPr>
          <w:rFonts w:ascii="Times New Roman" w:hAnsi="Times New Roman" w:cs="Times New Roman"/>
          <w:b/>
          <w:i/>
          <w:sz w:val="24"/>
        </w:rPr>
      </w:pPr>
      <w:proofErr w:type="spellStart"/>
      <w:r w:rsidRPr="00C01FDD">
        <w:rPr>
          <w:rFonts w:ascii="Times New Roman" w:hAnsi="Times New Roman" w:cs="Times New Roman"/>
          <w:b/>
          <w:i/>
          <w:sz w:val="24"/>
        </w:rPr>
        <w:t>Тужиева</w:t>
      </w:r>
      <w:proofErr w:type="spellEnd"/>
      <w:r w:rsidRPr="00C01FDD">
        <w:rPr>
          <w:rFonts w:ascii="Times New Roman" w:hAnsi="Times New Roman" w:cs="Times New Roman"/>
          <w:b/>
          <w:i/>
          <w:sz w:val="24"/>
        </w:rPr>
        <w:t xml:space="preserve"> Аза </w:t>
      </w:r>
      <w:proofErr w:type="spellStart"/>
      <w:r w:rsidRPr="00C01FDD">
        <w:rPr>
          <w:rFonts w:ascii="Times New Roman" w:hAnsi="Times New Roman" w:cs="Times New Roman"/>
          <w:b/>
          <w:i/>
          <w:sz w:val="24"/>
        </w:rPr>
        <w:t>Лечиевна</w:t>
      </w:r>
      <w:proofErr w:type="spellEnd"/>
      <w:r w:rsidRPr="00C01FDD">
        <w:rPr>
          <w:rFonts w:ascii="Times New Roman" w:hAnsi="Times New Roman" w:cs="Times New Roman"/>
          <w:b/>
          <w:i/>
          <w:sz w:val="24"/>
        </w:rPr>
        <w:t>.</w:t>
      </w:r>
    </w:p>
    <w:sectPr w:rsidR="00C01FDD" w:rsidRPr="00C0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50ED"/>
    <w:multiLevelType w:val="multilevel"/>
    <w:tmpl w:val="BD4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D"/>
    <w:rsid w:val="000278DD"/>
    <w:rsid w:val="00C01FDD"/>
    <w:rsid w:val="00DF4319"/>
    <w:rsid w:val="00E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9F40"/>
  <w15:chartTrackingRefBased/>
  <w15:docId w15:val="{492C7DF8-B231-4ED8-9DE9-D00F473C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2022-02-14T07:55:00Z</dcterms:created>
  <dcterms:modified xsi:type="dcterms:W3CDTF">2022-02-14T08:19:00Z</dcterms:modified>
</cp:coreProperties>
</file>